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7118A4" w14:textId="30A91AEB" w:rsidR="00137FD8" w:rsidRDefault="00137FD8" w:rsidP="00137FD8">
      <w:bookmarkStart w:id="0" w:name="_GoBack"/>
      <w:bookmarkEnd w:id="0"/>
      <w:r>
        <w:rPr>
          <w:noProof/>
        </w:rPr>
        <w:drawing>
          <wp:anchor distT="0" distB="0" distL="114300" distR="114300" simplePos="0" relativeHeight="251665408" behindDoc="1" locked="0" layoutInCell="1" allowOverlap="1" wp14:anchorId="0517A173" wp14:editId="032D0D6A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5840095" cy="2044700"/>
            <wp:effectExtent l="0" t="0" r="8255" b="0"/>
            <wp:wrapNone/>
            <wp:docPr id="1" name="Picture 1" descr="Communication and Autism - Access to enducation. Add title text">
              <a:extLst xmlns:a="http://schemas.openxmlformats.org/drawingml/2006/main">
                <a:ext uri="{C183D7F6-B498-43B3-948B-1728B52AA6E4}">
                  <adec:decorative xmlns:adec="http://schemas.microsoft.com/office/drawing/2017/decorative" val="0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134" b="72537"/>
                    <a:stretch/>
                  </pic:blipFill>
                  <pic:spPr bwMode="auto">
                    <a:xfrm>
                      <a:off x="0" y="0"/>
                      <a:ext cx="5840095" cy="2044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74235ED5" w14:textId="4CBAF0FA" w:rsidR="00C46F88" w:rsidRPr="00C46F88" w:rsidRDefault="00C46F88" w:rsidP="00C46F88">
      <w:pPr>
        <w:rPr>
          <w:sz w:val="36"/>
          <w:szCs w:val="36"/>
        </w:rPr>
      </w:pPr>
    </w:p>
    <w:p w14:paraId="46FBE82D" w14:textId="5006DEF3" w:rsidR="00D513A5" w:rsidRDefault="004F438C" w:rsidP="004F438C">
      <w:pPr>
        <w:tabs>
          <w:tab w:val="left" w:pos="3150"/>
        </w:tabs>
        <w:rPr>
          <w:sz w:val="36"/>
          <w:szCs w:val="36"/>
        </w:rPr>
      </w:pPr>
      <w:r>
        <w:rPr>
          <w:sz w:val="36"/>
          <w:szCs w:val="36"/>
        </w:rPr>
        <w:tab/>
      </w:r>
    </w:p>
    <w:p w14:paraId="017F33B1" w14:textId="041FC53D" w:rsidR="00B50A5B" w:rsidRDefault="006E21D0" w:rsidP="006E21D0">
      <w:pPr>
        <w:tabs>
          <w:tab w:val="left" w:pos="2800"/>
        </w:tabs>
        <w:rPr>
          <w:color w:val="FFFFFF" w:themeColor="background1"/>
          <w:sz w:val="36"/>
          <w:szCs w:val="36"/>
        </w:rPr>
      </w:pPr>
      <w:r>
        <w:rPr>
          <w:sz w:val="36"/>
          <w:szCs w:val="36"/>
        </w:rPr>
        <w:t xml:space="preserve">                   </w:t>
      </w:r>
      <w:r w:rsidR="00B50A5B">
        <w:rPr>
          <w:sz w:val="36"/>
          <w:szCs w:val="36"/>
        </w:rPr>
        <w:t xml:space="preserve">   </w:t>
      </w:r>
      <w:r w:rsidRPr="006E21D0">
        <w:rPr>
          <w:color w:val="FFFFFF" w:themeColor="background1"/>
          <w:sz w:val="36"/>
          <w:szCs w:val="36"/>
        </w:rPr>
        <w:t>C</w:t>
      </w:r>
      <w:r w:rsidR="00B50A5B">
        <w:rPr>
          <w:color w:val="FFFFFF" w:themeColor="background1"/>
          <w:sz w:val="36"/>
          <w:szCs w:val="36"/>
        </w:rPr>
        <w:t>ommunication and Autism Team</w:t>
      </w:r>
      <w:r w:rsidRPr="006E21D0">
        <w:rPr>
          <w:color w:val="FFFFFF" w:themeColor="background1"/>
          <w:sz w:val="36"/>
          <w:szCs w:val="36"/>
        </w:rPr>
        <w:t xml:space="preserve"> </w:t>
      </w:r>
    </w:p>
    <w:p w14:paraId="2551FABE" w14:textId="20B6330D" w:rsidR="00BD0E2A" w:rsidRDefault="00B50A5B" w:rsidP="006E21D0">
      <w:pPr>
        <w:tabs>
          <w:tab w:val="left" w:pos="2800"/>
        </w:tabs>
        <w:rPr>
          <w:color w:val="FFFFFF" w:themeColor="background1"/>
          <w:sz w:val="36"/>
          <w:szCs w:val="36"/>
        </w:rPr>
      </w:pPr>
      <w:r>
        <w:rPr>
          <w:color w:val="FFFFFF" w:themeColor="background1"/>
          <w:sz w:val="36"/>
          <w:szCs w:val="36"/>
        </w:rPr>
        <w:t xml:space="preserve">                  </w:t>
      </w:r>
      <w:r w:rsidR="004F438C">
        <w:rPr>
          <w:color w:val="FFFFFF" w:themeColor="background1"/>
          <w:sz w:val="36"/>
          <w:szCs w:val="36"/>
        </w:rPr>
        <w:t xml:space="preserve">Autumn </w:t>
      </w:r>
      <w:r w:rsidR="006E21D0" w:rsidRPr="006E21D0">
        <w:rPr>
          <w:color w:val="FFFFFF" w:themeColor="background1"/>
          <w:sz w:val="36"/>
          <w:szCs w:val="36"/>
        </w:rPr>
        <w:t>Parent Sessio</w:t>
      </w:r>
      <w:r>
        <w:rPr>
          <w:color w:val="FFFFFF" w:themeColor="background1"/>
          <w:sz w:val="36"/>
          <w:szCs w:val="36"/>
        </w:rPr>
        <w:t xml:space="preserve">n - </w:t>
      </w:r>
      <w:r w:rsidR="00167A46">
        <w:rPr>
          <w:color w:val="FFFFFF" w:themeColor="background1"/>
          <w:sz w:val="36"/>
          <w:szCs w:val="36"/>
        </w:rPr>
        <w:t>SOUTH</w:t>
      </w:r>
      <w:r w:rsidR="006E21D0">
        <w:rPr>
          <w:color w:val="FFFFFF" w:themeColor="background1"/>
          <w:sz w:val="36"/>
          <w:szCs w:val="36"/>
        </w:rPr>
        <w:t xml:space="preserve"> BIRMINGHAM</w:t>
      </w:r>
      <w:r w:rsidR="00564B33">
        <w:rPr>
          <w:color w:val="FFFFFF" w:themeColor="background1"/>
          <w:sz w:val="36"/>
          <w:szCs w:val="36"/>
        </w:rPr>
        <w:t xml:space="preserve"> </w:t>
      </w:r>
    </w:p>
    <w:p w14:paraId="427604D8" w14:textId="04777788" w:rsidR="00564B33" w:rsidRDefault="00564B33" w:rsidP="006E21D0">
      <w:pPr>
        <w:tabs>
          <w:tab w:val="left" w:pos="2800"/>
        </w:tabs>
        <w:rPr>
          <w:color w:val="FFFFFF" w:themeColor="background1"/>
          <w:sz w:val="36"/>
          <w:szCs w:val="36"/>
        </w:rPr>
      </w:pPr>
      <w:r>
        <w:rPr>
          <w:color w:val="FFFFFF" w:themeColor="background1"/>
          <w:sz w:val="36"/>
          <w:szCs w:val="36"/>
        </w:rPr>
        <w:tab/>
      </w:r>
      <w:r>
        <w:rPr>
          <w:color w:val="FFFFFF" w:themeColor="background1"/>
          <w:sz w:val="36"/>
          <w:szCs w:val="36"/>
        </w:rPr>
        <w:tab/>
      </w:r>
      <w:r>
        <w:rPr>
          <w:color w:val="FFFFFF" w:themeColor="background1"/>
          <w:sz w:val="36"/>
          <w:szCs w:val="36"/>
        </w:rPr>
        <w:tab/>
      </w:r>
    </w:p>
    <w:p w14:paraId="44DBA78B" w14:textId="6E9598DF" w:rsidR="00CC5888" w:rsidRDefault="00B50A5B" w:rsidP="00B50A5B">
      <w:pPr>
        <w:spacing w:after="0" w:line="240" w:lineRule="auto"/>
        <w:jc w:val="center"/>
        <w:rPr>
          <w:rFonts w:ascii="Calibri" w:eastAsia="Times New Roman" w:hAnsi="Calibri" w:cs="Tahoma"/>
          <w:b/>
          <w:sz w:val="36"/>
          <w:szCs w:val="36"/>
          <w:lang w:eastAsia="en-GB"/>
        </w:rPr>
      </w:pPr>
      <w:r>
        <w:rPr>
          <w:rFonts w:ascii="Calibri" w:eastAsia="Times New Roman" w:hAnsi="Calibri" w:cs="Tahoma"/>
          <w:b/>
          <w:sz w:val="36"/>
          <w:szCs w:val="36"/>
          <w:lang w:eastAsia="en-GB"/>
        </w:rPr>
        <w:t xml:space="preserve">Come along and meet </w:t>
      </w:r>
      <w:r w:rsidR="004F438C">
        <w:rPr>
          <w:rFonts w:ascii="Calibri" w:eastAsia="Times New Roman" w:hAnsi="Calibri" w:cs="Tahoma"/>
          <w:b/>
          <w:sz w:val="36"/>
          <w:szCs w:val="36"/>
          <w:lang w:eastAsia="en-GB"/>
        </w:rPr>
        <w:t xml:space="preserve">Katie </w:t>
      </w:r>
      <w:r w:rsidR="00213C10">
        <w:rPr>
          <w:rFonts w:ascii="Calibri" w:eastAsia="Times New Roman" w:hAnsi="Calibri" w:cs="Tahoma"/>
          <w:b/>
          <w:sz w:val="36"/>
          <w:szCs w:val="36"/>
          <w:lang w:eastAsia="en-GB"/>
        </w:rPr>
        <w:t xml:space="preserve">and Lisa </w:t>
      </w:r>
      <w:r>
        <w:rPr>
          <w:rFonts w:ascii="Calibri" w:eastAsia="Times New Roman" w:hAnsi="Calibri" w:cs="Tahoma"/>
          <w:b/>
          <w:sz w:val="36"/>
          <w:szCs w:val="36"/>
          <w:lang w:eastAsia="en-GB"/>
        </w:rPr>
        <w:t>from the Communication and Autism Team (CAT).</w:t>
      </w:r>
    </w:p>
    <w:p w14:paraId="37A8EE01" w14:textId="132E68C5" w:rsidR="00B50A5B" w:rsidRPr="00CC5888" w:rsidRDefault="00B50A5B" w:rsidP="00B50A5B">
      <w:pPr>
        <w:spacing w:after="0" w:line="240" w:lineRule="auto"/>
        <w:jc w:val="center"/>
        <w:rPr>
          <w:rFonts w:ascii="Calibri" w:eastAsia="Times New Roman" w:hAnsi="Calibri" w:cs="Tahoma"/>
          <w:b/>
          <w:sz w:val="36"/>
          <w:szCs w:val="36"/>
          <w:lang w:eastAsia="en-GB"/>
        </w:rPr>
      </w:pPr>
      <w:r>
        <w:rPr>
          <w:rFonts w:ascii="Calibri" w:eastAsia="Times New Roman" w:hAnsi="Calibri" w:cs="Tahoma"/>
          <w:b/>
          <w:sz w:val="36"/>
          <w:szCs w:val="36"/>
          <w:lang w:eastAsia="en-GB"/>
        </w:rPr>
        <w:t>This is an opportunity for you to:</w:t>
      </w:r>
    </w:p>
    <w:p w14:paraId="5BB3B035" w14:textId="03EEB7CA" w:rsidR="00B50A5B" w:rsidRPr="00B50A5B" w:rsidRDefault="00B50A5B" w:rsidP="00CC5888">
      <w:pPr>
        <w:numPr>
          <w:ilvl w:val="0"/>
          <w:numId w:val="1"/>
        </w:numPr>
        <w:spacing w:after="0" w:line="240" w:lineRule="auto"/>
        <w:jc w:val="center"/>
        <w:rPr>
          <w:rFonts w:ascii="Calibri" w:eastAsia="Times New Roman" w:hAnsi="Calibri" w:cs="Arial"/>
          <w:bCs/>
          <w:sz w:val="28"/>
          <w:szCs w:val="28"/>
          <w:lang w:eastAsia="en-GB"/>
        </w:rPr>
      </w:pPr>
      <w:r>
        <w:rPr>
          <w:rFonts w:ascii="Calibri" w:eastAsia="Times New Roman" w:hAnsi="Calibri" w:cs="Arial"/>
          <w:b/>
          <w:sz w:val="28"/>
          <w:szCs w:val="28"/>
          <w:lang w:eastAsia="en-GB"/>
        </w:rPr>
        <w:t>Meet other parent/carers with autistic children and young people</w:t>
      </w:r>
    </w:p>
    <w:p w14:paraId="15E4D477" w14:textId="4340DEE3" w:rsidR="00B50A5B" w:rsidRPr="00B50A5B" w:rsidRDefault="00B50A5B" w:rsidP="00BD0E2A">
      <w:pPr>
        <w:numPr>
          <w:ilvl w:val="0"/>
          <w:numId w:val="1"/>
        </w:numPr>
        <w:spacing w:after="0" w:line="240" w:lineRule="auto"/>
        <w:jc w:val="center"/>
        <w:rPr>
          <w:rFonts w:ascii="Calibri" w:eastAsia="Times New Roman" w:hAnsi="Calibri" w:cs="Arial"/>
          <w:b/>
          <w:sz w:val="28"/>
          <w:szCs w:val="28"/>
          <w:lang w:eastAsia="en-GB"/>
        </w:rPr>
      </w:pPr>
      <w:r w:rsidRPr="00B50A5B">
        <w:rPr>
          <w:rFonts w:ascii="Calibri" w:eastAsia="Times New Roman" w:hAnsi="Calibri" w:cs="Arial"/>
          <w:b/>
          <w:sz w:val="28"/>
          <w:szCs w:val="28"/>
          <w:lang w:eastAsia="en-GB"/>
        </w:rPr>
        <w:t xml:space="preserve">Find out </w:t>
      </w:r>
      <w:r>
        <w:rPr>
          <w:rFonts w:ascii="Calibri" w:eastAsia="Times New Roman" w:hAnsi="Calibri" w:cs="Arial"/>
          <w:b/>
          <w:sz w:val="28"/>
          <w:szCs w:val="28"/>
          <w:lang w:eastAsia="en-GB"/>
        </w:rPr>
        <w:t xml:space="preserve">a bit </w:t>
      </w:r>
      <w:r w:rsidRPr="00B50A5B">
        <w:rPr>
          <w:rFonts w:ascii="Calibri" w:eastAsia="Times New Roman" w:hAnsi="Calibri" w:cs="Arial"/>
          <w:b/>
          <w:sz w:val="28"/>
          <w:szCs w:val="28"/>
          <w:lang w:eastAsia="en-GB"/>
        </w:rPr>
        <w:t>more about autism</w:t>
      </w:r>
    </w:p>
    <w:p w14:paraId="4E412386" w14:textId="780D6F36" w:rsidR="00B50A5B" w:rsidRDefault="00B50A5B" w:rsidP="00BD0E2A">
      <w:pPr>
        <w:numPr>
          <w:ilvl w:val="0"/>
          <w:numId w:val="1"/>
        </w:numPr>
        <w:spacing w:after="0" w:line="240" w:lineRule="auto"/>
        <w:jc w:val="center"/>
        <w:rPr>
          <w:rFonts w:ascii="Calibri" w:eastAsia="Times New Roman" w:hAnsi="Calibri" w:cs="Arial"/>
          <w:b/>
          <w:sz w:val="28"/>
          <w:szCs w:val="28"/>
          <w:lang w:eastAsia="en-GB"/>
        </w:rPr>
      </w:pPr>
      <w:r w:rsidRPr="00B50A5B">
        <w:rPr>
          <w:rFonts w:ascii="Calibri" w:eastAsia="Times New Roman" w:hAnsi="Calibri" w:cs="Arial"/>
          <w:b/>
          <w:sz w:val="28"/>
          <w:szCs w:val="28"/>
          <w:lang w:eastAsia="en-GB"/>
        </w:rPr>
        <w:t>Ask questions</w:t>
      </w:r>
    </w:p>
    <w:p w14:paraId="3670589D" w14:textId="56EA9037" w:rsidR="00B50A5B" w:rsidRPr="00B50A5B" w:rsidRDefault="00B50A5B" w:rsidP="00BD0E2A">
      <w:pPr>
        <w:numPr>
          <w:ilvl w:val="0"/>
          <w:numId w:val="1"/>
        </w:numPr>
        <w:spacing w:after="0" w:line="240" w:lineRule="auto"/>
        <w:jc w:val="center"/>
        <w:rPr>
          <w:rFonts w:ascii="Calibri" w:eastAsia="Times New Roman" w:hAnsi="Calibri" w:cs="Arial"/>
          <w:b/>
          <w:sz w:val="28"/>
          <w:szCs w:val="28"/>
          <w:lang w:eastAsia="en-GB"/>
        </w:rPr>
      </w:pPr>
      <w:r>
        <w:rPr>
          <w:rFonts w:ascii="Calibri" w:eastAsia="Times New Roman" w:hAnsi="Calibri" w:cs="Arial"/>
          <w:b/>
          <w:sz w:val="28"/>
          <w:szCs w:val="28"/>
          <w:lang w:eastAsia="en-GB"/>
        </w:rPr>
        <w:t>Have some time to reflect and recharge</w:t>
      </w:r>
    </w:p>
    <w:p w14:paraId="4CF7AC14" w14:textId="50BDA161" w:rsidR="00BD0E2A" w:rsidRPr="00564B33" w:rsidRDefault="00CC5888" w:rsidP="00B50A5B">
      <w:pPr>
        <w:spacing w:after="0" w:line="240" w:lineRule="auto"/>
        <w:ind w:left="720"/>
        <w:rPr>
          <w:rFonts w:ascii="Calibri" w:eastAsia="Times New Roman" w:hAnsi="Calibri" w:cs="Arial"/>
          <w:bCs/>
          <w:sz w:val="28"/>
          <w:szCs w:val="28"/>
          <w:lang w:eastAsia="en-GB"/>
        </w:rPr>
      </w:pPr>
      <w:r w:rsidRPr="00564B33">
        <w:rPr>
          <w:rFonts w:ascii="Calibri" w:eastAsia="Times New Roman" w:hAnsi="Calibri" w:cs="Arial"/>
          <w:bCs/>
          <w:sz w:val="28"/>
          <w:szCs w:val="28"/>
          <w:lang w:eastAsia="en-GB"/>
        </w:rPr>
        <w:t xml:space="preserve">The sessions will be delivered face to face </w:t>
      </w:r>
      <w:r w:rsidR="006E21D0" w:rsidRPr="00564B33">
        <w:rPr>
          <w:rFonts w:ascii="Calibri" w:eastAsia="Times New Roman" w:hAnsi="Calibri" w:cs="Arial"/>
          <w:bCs/>
          <w:sz w:val="28"/>
          <w:szCs w:val="28"/>
          <w:lang w:eastAsia="en-GB"/>
        </w:rPr>
        <w:t xml:space="preserve">termly </w:t>
      </w:r>
      <w:r w:rsidRPr="00564B33">
        <w:rPr>
          <w:rFonts w:ascii="Calibri" w:eastAsia="Times New Roman" w:hAnsi="Calibri" w:cs="Arial"/>
          <w:bCs/>
          <w:sz w:val="28"/>
          <w:szCs w:val="28"/>
          <w:lang w:eastAsia="en-GB"/>
        </w:rPr>
        <w:t xml:space="preserve">at the following </w:t>
      </w:r>
      <w:r w:rsidR="006E21D0" w:rsidRPr="00564B33">
        <w:rPr>
          <w:rFonts w:ascii="Calibri" w:eastAsia="Times New Roman" w:hAnsi="Calibri" w:cs="Arial"/>
          <w:bCs/>
          <w:sz w:val="28"/>
          <w:szCs w:val="28"/>
          <w:lang w:eastAsia="en-GB"/>
        </w:rPr>
        <w:t xml:space="preserve">venue and </w:t>
      </w:r>
      <w:r w:rsidRPr="00564B33">
        <w:rPr>
          <w:rFonts w:ascii="Calibri" w:eastAsia="Times New Roman" w:hAnsi="Calibri" w:cs="Arial"/>
          <w:bCs/>
          <w:sz w:val="28"/>
          <w:szCs w:val="28"/>
          <w:lang w:eastAsia="en-GB"/>
        </w:rPr>
        <w:t>tim</w:t>
      </w:r>
      <w:r w:rsidR="006E21D0" w:rsidRPr="00564B33">
        <w:rPr>
          <w:rFonts w:ascii="Calibri" w:eastAsia="Times New Roman" w:hAnsi="Calibri" w:cs="Arial"/>
          <w:bCs/>
          <w:sz w:val="28"/>
          <w:szCs w:val="28"/>
          <w:lang w:eastAsia="en-GB"/>
        </w:rPr>
        <w:t>e</w:t>
      </w:r>
      <w:r w:rsidRPr="00564B33">
        <w:rPr>
          <w:rFonts w:ascii="Calibri" w:eastAsia="Times New Roman" w:hAnsi="Calibri" w:cs="Arial"/>
          <w:bCs/>
          <w:sz w:val="28"/>
          <w:szCs w:val="28"/>
          <w:lang w:eastAsia="en-GB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BD0E2A" w14:paraId="6C1D8315" w14:textId="77777777" w:rsidTr="00BD0E2A">
        <w:tc>
          <w:tcPr>
            <w:tcW w:w="4508" w:type="dxa"/>
          </w:tcPr>
          <w:p w14:paraId="4068455B" w14:textId="34C409BE" w:rsidR="004F438C" w:rsidRDefault="004F438C" w:rsidP="00BD0E2A">
            <w:pPr>
              <w:tabs>
                <w:tab w:val="left" w:pos="2240"/>
              </w:tabs>
              <w:rPr>
                <w:b/>
                <w:bCs/>
                <w:color w:val="7030A0"/>
                <w:sz w:val="28"/>
                <w:szCs w:val="28"/>
              </w:rPr>
            </w:pPr>
            <w:r>
              <w:rPr>
                <w:b/>
                <w:bCs/>
                <w:color w:val="7030A0"/>
                <w:sz w:val="28"/>
                <w:szCs w:val="28"/>
              </w:rPr>
              <w:t>Northfield Manor Primary Academy</w:t>
            </w:r>
          </w:p>
          <w:p w14:paraId="5FA00B7F" w14:textId="77777777" w:rsidR="004F438C" w:rsidRDefault="004F438C" w:rsidP="00BD0E2A">
            <w:pPr>
              <w:tabs>
                <w:tab w:val="left" w:pos="2240"/>
              </w:tabs>
              <w:rPr>
                <w:b/>
                <w:bCs/>
                <w:color w:val="7030A0"/>
                <w:sz w:val="28"/>
                <w:szCs w:val="28"/>
              </w:rPr>
            </w:pPr>
            <w:r>
              <w:rPr>
                <w:b/>
                <w:bCs/>
                <w:color w:val="7030A0"/>
                <w:sz w:val="28"/>
                <w:szCs w:val="28"/>
              </w:rPr>
              <w:t>Swarthmore Rd,</w:t>
            </w:r>
          </w:p>
          <w:p w14:paraId="3FFE5B9C" w14:textId="77777777" w:rsidR="004F438C" w:rsidRDefault="004F438C" w:rsidP="00BD0E2A">
            <w:pPr>
              <w:tabs>
                <w:tab w:val="left" w:pos="2240"/>
              </w:tabs>
              <w:rPr>
                <w:b/>
                <w:bCs/>
                <w:color w:val="7030A0"/>
                <w:sz w:val="28"/>
                <w:szCs w:val="28"/>
              </w:rPr>
            </w:pPr>
            <w:r>
              <w:rPr>
                <w:b/>
                <w:bCs/>
                <w:color w:val="7030A0"/>
                <w:sz w:val="28"/>
                <w:szCs w:val="28"/>
              </w:rPr>
              <w:t>Selly Oak,</w:t>
            </w:r>
          </w:p>
          <w:p w14:paraId="34FD87E6" w14:textId="1C0D3EF3" w:rsidR="001A6263" w:rsidRDefault="001A6263" w:rsidP="00BD0E2A">
            <w:pPr>
              <w:tabs>
                <w:tab w:val="left" w:pos="2240"/>
              </w:tabs>
              <w:rPr>
                <w:b/>
                <w:bCs/>
                <w:color w:val="7030A0"/>
                <w:sz w:val="28"/>
                <w:szCs w:val="28"/>
              </w:rPr>
            </w:pPr>
            <w:r>
              <w:rPr>
                <w:b/>
                <w:bCs/>
                <w:color w:val="7030A0"/>
                <w:sz w:val="28"/>
                <w:szCs w:val="28"/>
              </w:rPr>
              <w:t>Birmingham</w:t>
            </w:r>
          </w:p>
          <w:p w14:paraId="4334AA7F" w14:textId="37164028" w:rsidR="004F438C" w:rsidRDefault="004F438C" w:rsidP="00BD0E2A">
            <w:pPr>
              <w:tabs>
                <w:tab w:val="left" w:pos="2240"/>
              </w:tabs>
              <w:rPr>
                <w:b/>
                <w:bCs/>
                <w:color w:val="7030A0"/>
                <w:sz w:val="28"/>
                <w:szCs w:val="28"/>
              </w:rPr>
            </w:pPr>
            <w:r>
              <w:rPr>
                <w:b/>
                <w:bCs/>
                <w:color w:val="7030A0"/>
                <w:sz w:val="28"/>
                <w:szCs w:val="28"/>
              </w:rPr>
              <w:t>B29 4JT</w:t>
            </w:r>
          </w:p>
          <w:p w14:paraId="02D4491B" w14:textId="77777777" w:rsidR="00167A46" w:rsidRDefault="00167A46" w:rsidP="00BD0E2A">
            <w:pPr>
              <w:tabs>
                <w:tab w:val="left" w:pos="2240"/>
              </w:tabs>
              <w:rPr>
                <w:b/>
                <w:bCs/>
                <w:color w:val="7030A0"/>
                <w:sz w:val="28"/>
                <w:szCs w:val="28"/>
              </w:rPr>
            </w:pPr>
          </w:p>
          <w:p w14:paraId="5A47187D" w14:textId="2CF4C085" w:rsidR="00167A46" w:rsidRPr="00BD0E2A" w:rsidRDefault="00167A46" w:rsidP="00BD0E2A">
            <w:pPr>
              <w:tabs>
                <w:tab w:val="left" w:pos="2240"/>
              </w:tabs>
              <w:rPr>
                <w:sz w:val="28"/>
                <w:szCs w:val="28"/>
              </w:rPr>
            </w:pPr>
          </w:p>
        </w:tc>
        <w:tc>
          <w:tcPr>
            <w:tcW w:w="4508" w:type="dxa"/>
          </w:tcPr>
          <w:p w14:paraId="2FB0BB3D" w14:textId="4DF97B44" w:rsidR="00BD0E2A" w:rsidRPr="00564B33" w:rsidRDefault="004F438C" w:rsidP="00BD0E2A">
            <w:pPr>
              <w:tabs>
                <w:tab w:val="left" w:pos="2240"/>
              </w:tabs>
              <w:rPr>
                <w:b/>
                <w:bCs/>
                <w:color w:val="7030A0"/>
                <w:sz w:val="28"/>
                <w:szCs w:val="28"/>
              </w:rPr>
            </w:pPr>
            <w:r>
              <w:rPr>
                <w:b/>
                <w:bCs/>
                <w:color w:val="7030A0"/>
                <w:sz w:val="28"/>
                <w:szCs w:val="28"/>
              </w:rPr>
              <w:t>Wednesday 25</w:t>
            </w:r>
            <w:r w:rsidRPr="004F438C">
              <w:rPr>
                <w:b/>
                <w:bCs/>
                <w:color w:val="7030A0"/>
                <w:sz w:val="28"/>
                <w:szCs w:val="28"/>
                <w:vertAlign w:val="superscript"/>
              </w:rPr>
              <w:t>th</w:t>
            </w:r>
            <w:r>
              <w:rPr>
                <w:b/>
                <w:bCs/>
                <w:color w:val="7030A0"/>
                <w:sz w:val="28"/>
                <w:szCs w:val="28"/>
              </w:rPr>
              <w:t xml:space="preserve"> October</w:t>
            </w:r>
            <w:r w:rsidR="00564B33" w:rsidRPr="00564B33">
              <w:rPr>
                <w:b/>
                <w:bCs/>
                <w:color w:val="7030A0"/>
                <w:sz w:val="28"/>
                <w:szCs w:val="28"/>
              </w:rPr>
              <w:t xml:space="preserve"> 2023</w:t>
            </w:r>
          </w:p>
          <w:p w14:paraId="74834C92" w14:textId="6B0D8CFE" w:rsidR="00564B33" w:rsidRPr="00BD0E2A" w:rsidRDefault="00564B33" w:rsidP="00BD0E2A">
            <w:pPr>
              <w:tabs>
                <w:tab w:val="left" w:pos="2240"/>
              </w:tabs>
              <w:rPr>
                <w:sz w:val="28"/>
                <w:szCs w:val="28"/>
              </w:rPr>
            </w:pPr>
            <w:r w:rsidRPr="00564B33">
              <w:rPr>
                <w:b/>
                <w:bCs/>
                <w:color w:val="7030A0"/>
                <w:sz w:val="28"/>
                <w:szCs w:val="28"/>
              </w:rPr>
              <w:t>9.</w:t>
            </w:r>
            <w:r w:rsidR="00167A46">
              <w:rPr>
                <w:b/>
                <w:bCs/>
                <w:color w:val="7030A0"/>
                <w:sz w:val="28"/>
                <w:szCs w:val="28"/>
              </w:rPr>
              <w:t>30</w:t>
            </w:r>
            <w:r w:rsidRPr="00564B33">
              <w:rPr>
                <w:b/>
                <w:bCs/>
                <w:color w:val="7030A0"/>
                <w:sz w:val="28"/>
                <w:szCs w:val="28"/>
              </w:rPr>
              <w:t xml:space="preserve"> – 11.</w:t>
            </w:r>
            <w:r w:rsidR="004F438C">
              <w:rPr>
                <w:b/>
                <w:bCs/>
                <w:color w:val="7030A0"/>
                <w:sz w:val="28"/>
                <w:szCs w:val="28"/>
              </w:rPr>
              <w:t>30</w:t>
            </w:r>
            <w:r w:rsidRPr="00564B33">
              <w:rPr>
                <w:b/>
                <w:bCs/>
                <w:color w:val="7030A0"/>
                <w:sz w:val="28"/>
                <w:szCs w:val="28"/>
              </w:rPr>
              <w:t>am</w:t>
            </w:r>
          </w:p>
        </w:tc>
      </w:tr>
    </w:tbl>
    <w:p w14:paraId="0AE542B8" w14:textId="7C05A2C1" w:rsidR="00564B33" w:rsidRPr="00564B33" w:rsidRDefault="00564B33" w:rsidP="003039DF">
      <w:pPr>
        <w:spacing w:before="100" w:beforeAutospacing="1" w:after="100" w:afterAutospacing="1" w:line="240" w:lineRule="auto"/>
        <w:rPr>
          <w:rFonts w:ascii="Trebuchet MS" w:eastAsia="Times New Roman" w:hAnsi="Trebuchet MS" w:cs="Times New Roman"/>
          <w:bCs/>
          <w:i/>
          <w:iCs/>
          <w:sz w:val="20"/>
          <w:szCs w:val="20"/>
          <w:lang w:eastAsia="en-GB"/>
        </w:rPr>
      </w:pPr>
      <w:r w:rsidRPr="00564B33">
        <w:rPr>
          <w:rFonts w:ascii="Trebuchet MS" w:eastAsia="Times New Roman" w:hAnsi="Trebuchet MS" w:cs="Times New Roman"/>
          <w:bCs/>
          <w:i/>
          <w:iCs/>
          <w:sz w:val="20"/>
          <w:szCs w:val="20"/>
          <w:lang w:eastAsia="en-GB"/>
        </w:rPr>
        <w:t xml:space="preserve">Please note: we do not have </w:t>
      </w:r>
      <w:r>
        <w:rPr>
          <w:rFonts w:ascii="Trebuchet MS" w:eastAsia="Times New Roman" w:hAnsi="Trebuchet MS" w:cs="Times New Roman"/>
          <w:bCs/>
          <w:i/>
          <w:iCs/>
          <w:sz w:val="20"/>
          <w:szCs w:val="20"/>
          <w:lang w:eastAsia="en-GB"/>
        </w:rPr>
        <w:t xml:space="preserve">any </w:t>
      </w:r>
      <w:r w:rsidRPr="00564B33">
        <w:rPr>
          <w:rFonts w:ascii="Trebuchet MS" w:eastAsia="Times New Roman" w:hAnsi="Trebuchet MS" w:cs="Times New Roman"/>
          <w:bCs/>
          <w:i/>
          <w:iCs/>
          <w:sz w:val="20"/>
          <w:szCs w:val="20"/>
          <w:lang w:eastAsia="en-GB"/>
        </w:rPr>
        <w:t xml:space="preserve">childcare facilities at the </w:t>
      </w:r>
      <w:r>
        <w:rPr>
          <w:rFonts w:ascii="Trebuchet MS" w:eastAsia="Times New Roman" w:hAnsi="Trebuchet MS" w:cs="Times New Roman"/>
          <w:bCs/>
          <w:i/>
          <w:iCs/>
          <w:sz w:val="20"/>
          <w:szCs w:val="20"/>
          <w:lang w:eastAsia="en-GB"/>
        </w:rPr>
        <w:t>venue</w:t>
      </w:r>
      <w:r w:rsidRPr="00564B33">
        <w:rPr>
          <w:rFonts w:ascii="Trebuchet MS" w:eastAsia="Times New Roman" w:hAnsi="Trebuchet MS" w:cs="Times New Roman"/>
          <w:bCs/>
          <w:i/>
          <w:iCs/>
          <w:sz w:val="20"/>
          <w:szCs w:val="20"/>
          <w:lang w:eastAsia="en-GB"/>
        </w:rPr>
        <w:t>.</w:t>
      </w:r>
    </w:p>
    <w:p w14:paraId="5BDD292C" w14:textId="314ECFD6" w:rsidR="006E21D0" w:rsidRDefault="006E21D0" w:rsidP="00B50A5B">
      <w:pPr>
        <w:spacing w:before="100" w:beforeAutospacing="1" w:after="100" w:afterAutospacing="1" w:line="240" w:lineRule="auto"/>
        <w:jc w:val="center"/>
        <w:rPr>
          <w:rFonts w:ascii="Trebuchet MS" w:eastAsia="Times New Roman" w:hAnsi="Trebuchet MS" w:cs="Times New Roman"/>
          <w:b/>
          <w:sz w:val="24"/>
          <w:szCs w:val="24"/>
          <w:lang w:eastAsia="en-GB"/>
        </w:rPr>
      </w:pPr>
      <w:r>
        <w:rPr>
          <w:rFonts w:ascii="Trebuchet MS" w:eastAsia="Times New Roman" w:hAnsi="Trebuchet MS" w:cs="Times New Roman"/>
          <w:b/>
          <w:sz w:val="24"/>
          <w:szCs w:val="24"/>
          <w:lang w:eastAsia="en-GB"/>
        </w:rPr>
        <w:t>If you have any</w:t>
      </w:r>
      <w:r w:rsidR="00B50A5B">
        <w:rPr>
          <w:rFonts w:ascii="Trebuchet MS" w:eastAsia="Times New Roman" w:hAnsi="Trebuchet MS" w:cs="Times New Roman"/>
          <w:b/>
          <w:sz w:val="24"/>
          <w:szCs w:val="24"/>
          <w:lang w:eastAsia="en-GB"/>
        </w:rPr>
        <w:t xml:space="preserve"> </w:t>
      </w:r>
      <w:r>
        <w:rPr>
          <w:rFonts w:ascii="Trebuchet MS" w:eastAsia="Times New Roman" w:hAnsi="Trebuchet MS" w:cs="Times New Roman"/>
          <w:b/>
          <w:sz w:val="24"/>
          <w:szCs w:val="24"/>
          <w:lang w:eastAsia="en-GB"/>
        </w:rPr>
        <w:t>questions</w:t>
      </w:r>
      <w:r w:rsidR="00B50A5B">
        <w:rPr>
          <w:rFonts w:ascii="Trebuchet MS" w:eastAsia="Times New Roman" w:hAnsi="Trebuchet MS" w:cs="Times New Roman"/>
          <w:b/>
          <w:sz w:val="24"/>
          <w:szCs w:val="24"/>
          <w:lang w:eastAsia="en-GB"/>
        </w:rPr>
        <w:t>, please</w:t>
      </w:r>
      <w:r>
        <w:rPr>
          <w:rFonts w:ascii="Trebuchet MS" w:eastAsia="Times New Roman" w:hAnsi="Trebuchet MS" w:cs="Times New Roman"/>
          <w:b/>
          <w:sz w:val="24"/>
          <w:szCs w:val="24"/>
          <w:lang w:eastAsia="en-GB"/>
        </w:rPr>
        <w:t xml:space="preserve"> contact us</w:t>
      </w:r>
      <w:r w:rsidR="00B50A5B">
        <w:rPr>
          <w:rFonts w:ascii="Trebuchet MS" w:eastAsia="Times New Roman" w:hAnsi="Trebuchet MS" w:cs="Times New Roman"/>
          <w:b/>
          <w:sz w:val="24"/>
          <w:szCs w:val="24"/>
          <w:lang w:eastAsia="en-GB"/>
        </w:rPr>
        <w:t>.</w:t>
      </w:r>
    </w:p>
    <w:p w14:paraId="3BDF5FF9" w14:textId="55F19E32" w:rsidR="00B50A5B" w:rsidRDefault="00B50A5B" w:rsidP="00B50A5B">
      <w:pPr>
        <w:spacing w:before="100" w:beforeAutospacing="1" w:after="100" w:afterAutospacing="1" w:line="240" w:lineRule="auto"/>
        <w:jc w:val="center"/>
        <w:rPr>
          <w:rFonts w:ascii="Trebuchet MS" w:eastAsia="Times New Roman" w:hAnsi="Trebuchet MS" w:cs="Times New Roman"/>
          <w:b/>
          <w:sz w:val="24"/>
          <w:szCs w:val="24"/>
          <w:lang w:eastAsia="en-GB"/>
        </w:rPr>
      </w:pPr>
      <w:r>
        <w:rPr>
          <w:rFonts w:ascii="Trebuchet MS" w:eastAsia="Times New Roman" w:hAnsi="Trebuchet MS" w:cs="Times New Roman"/>
          <w:b/>
          <w:sz w:val="24"/>
          <w:szCs w:val="24"/>
          <w:lang w:eastAsia="en-GB"/>
        </w:rPr>
        <w:t>Just turn up on the day – there is no need to book. We look forward to seeing you there!</w:t>
      </w:r>
    </w:p>
    <w:p w14:paraId="74334E7E" w14:textId="5FD02ACD" w:rsidR="006E21D0" w:rsidRDefault="004F438C" w:rsidP="003039DF">
      <w:pPr>
        <w:spacing w:before="100" w:beforeAutospacing="1" w:after="100" w:afterAutospacing="1" w:line="240" w:lineRule="auto"/>
        <w:rPr>
          <w:rFonts w:ascii="Segoe Print" w:eastAsia="Times New Roman" w:hAnsi="Segoe Print" w:cs="Times New Roman"/>
          <w:b/>
          <w:sz w:val="24"/>
          <w:szCs w:val="24"/>
          <w:lang w:eastAsia="en-GB"/>
        </w:rPr>
      </w:pPr>
      <w:r>
        <w:rPr>
          <w:rFonts w:ascii="Segoe Print" w:eastAsia="Times New Roman" w:hAnsi="Segoe Print" w:cs="Times New Roman"/>
          <w:b/>
          <w:sz w:val="24"/>
          <w:szCs w:val="24"/>
          <w:lang w:eastAsia="en-GB"/>
        </w:rPr>
        <w:t xml:space="preserve">Katie Price </w:t>
      </w:r>
      <w:r w:rsidR="006E21D0">
        <w:rPr>
          <w:rFonts w:ascii="Segoe Print" w:eastAsia="Times New Roman" w:hAnsi="Segoe Print" w:cs="Times New Roman"/>
          <w:b/>
          <w:sz w:val="24"/>
          <w:szCs w:val="24"/>
          <w:lang w:eastAsia="en-GB"/>
        </w:rPr>
        <w:t xml:space="preserve">&amp; </w:t>
      </w:r>
      <w:r w:rsidR="00213C10">
        <w:rPr>
          <w:rFonts w:ascii="Segoe Print" w:eastAsia="Times New Roman" w:hAnsi="Segoe Print" w:cs="Times New Roman"/>
          <w:b/>
          <w:sz w:val="24"/>
          <w:szCs w:val="24"/>
          <w:lang w:eastAsia="en-GB"/>
        </w:rPr>
        <w:t>Lisa Walmsley</w:t>
      </w:r>
    </w:p>
    <w:p w14:paraId="20D44662" w14:textId="06676726" w:rsidR="00BD0E2A" w:rsidRPr="00BD0E2A" w:rsidRDefault="007C3902" w:rsidP="00BD0E2A">
      <w:pPr>
        <w:tabs>
          <w:tab w:val="left" w:pos="2240"/>
        </w:tabs>
        <w:rPr>
          <w:sz w:val="36"/>
          <w:szCs w:val="36"/>
        </w:rPr>
      </w:pPr>
      <w:hyperlink r:id="rId11" w:history="1">
        <w:r w:rsidR="00213C10">
          <w:rPr>
            <w:rStyle w:val="Hyperlink"/>
          </w:rPr>
          <w:t>CATParentEnquiries@birmingham.gov.uk</w:t>
        </w:r>
      </w:hyperlink>
    </w:p>
    <w:sectPr w:rsidR="00BD0E2A" w:rsidRPr="00BD0E2A">
      <w:footerReference w:type="even" r:id="rId12"/>
      <w:footerReference w:type="default" r:id="rId13"/>
      <w:footerReference w:type="firs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6D9649" w14:textId="77777777" w:rsidR="007C3902" w:rsidRDefault="007C3902" w:rsidP="00564B33">
      <w:pPr>
        <w:spacing w:after="0" w:line="240" w:lineRule="auto"/>
      </w:pPr>
      <w:r>
        <w:separator/>
      </w:r>
    </w:p>
  </w:endnote>
  <w:endnote w:type="continuationSeparator" w:id="0">
    <w:p w14:paraId="15CE5439" w14:textId="77777777" w:rsidR="007C3902" w:rsidRDefault="007C3902" w:rsidP="00564B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7B0DF8" w14:textId="0873E510" w:rsidR="004F438C" w:rsidRDefault="004F438C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61273C94" wp14:editId="68DE8A30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16510" b="0"/>
              <wp:wrapNone/>
              <wp:docPr id="3" name="Text Box 3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xmlns:w16sdtdh="http://schemas.microsoft.com/office/word/2020/wordml/sdtdatahash" xmlns:w16="http://schemas.microsoft.com/office/word/2018/wordml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="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613452F" w14:textId="5C520319" w:rsidR="004F438C" w:rsidRPr="004F438C" w:rsidRDefault="004F438C" w:rsidP="004F438C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4F438C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shapetype w14:anchorId="61273C94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alt="OFFICIAL" style="position:absolute;margin-left:0;margin-top:0;width:34.95pt;height:34.95pt;z-index:25165926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LlaCQIAABwEAAAOAAAAZHJzL2Uyb0RvYy54bWysU01v2zAMvQ/YfxB0X+x0bdEZcYqsRYYB&#10;QVsgHXpWZCk2IIsCpcTOfv0o2W66bqdhF/mZpPjx+LS47VvDjgp9A7bk81nOmbISqsbuS/7jef3p&#10;hjMfhK2EAatKflKe3y4/flh0rlAXUIOpFDJKYn3RuZLXIbgiy7ysVSv8DJyy5NSArQj0i/usQtFR&#10;9tZkF3l+nXWAlUOQynuy3g9Ovkz5tVYyPGrtVWCm5NRbSCemcxfPbLkQxR6Fqxs5tiH+oYtWNJaK&#10;vqa6F0GwAzZ/pGobieBBh5mENgOtG6nSDDTNPH83zbYWTqVZiBzvXmny/y+tfDhu3ROy0H+FnhYY&#10;CemcLzwZ4zy9xjZ+qVNGfqLw9Eqb6gOTZLy8/HxzfcWZJNeIKUt2vuzQh28KWhZByZG2ksgSx40P&#10;Q+gUEmtZWDfGpM0Y+5uBckZLdu4wotDvetZUb7rfQXWioRCGfXsn1w2V3ggfngTSgmkOEm14pEMb&#10;6EoOI+KsBvz5N3uMJ97Jy1lHgim5JUVzZr5b2kfU1gRwArsE5l/yq5z89tDeAclwTi/CyQTJisFM&#10;UCO0LyTnVSxELmEllSv5boJ3YVAuPQepVqsURDJyImzs1smYOtIVuXzuXwS6kfBAm3qASU2ieMf7&#10;EBtverc6BGI/LSVSOxA5Mk4STGsdn0vU+Nv/FHV+1MtfAAAA//8DAFBLAwQUAAYACAAAACEAN+3R&#10;+NkAAAADAQAADwAAAGRycy9kb3ducmV2LnhtbEyPQU/DMAyF70j8h8hI3FjKJiZWmk5oEqchpG1c&#10;uHmJ1xYap2rcrfv3BDiwi5+sZ733uViOvlVH6mMT2MD9JANFbINruDLwvnu5ewQVBdlhG5gMnCnC&#10;sry+KjB34cQbOm6lUimEY44GapEu1zramjzGSeiIk3cIvUdJa19p1+MphftWT7Nsrj02nBpq7GhV&#10;k/3aDt7Aw0ZehzfezT7G6flz3a3s7LC2xtzejM9PoIRG+T+GH/yEDmVi2oeBXVStgfSI/M7kzRcL&#10;UPs/1WWhL9nLbwAAAP//AwBQSwECLQAUAAYACAAAACEAtoM4kv4AAADhAQAAEwAAAAAAAAAAAAAA&#10;AAAAAAAAW0NvbnRlbnRfVHlwZXNdLnhtbFBLAQItABQABgAIAAAAIQA4/SH/1gAAAJQBAAALAAAA&#10;AAAAAAAAAAAAAC8BAABfcmVscy8ucmVsc1BLAQItABQABgAIAAAAIQAPHLlaCQIAABwEAAAOAAAA&#10;AAAAAAAAAAAAAC4CAABkcnMvZTJvRG9jLnhtbFBLAQItABQABgAIAAAAIQA37dH42QAAAAMBAAAP&#10;AAAAAAAAAAAAAAAAAGMEAABkcnMvZG93bnJldi54bWxQSwUGAAAAAAQABADzAAAAaQUAAAAA&#10;" filled="f" stroked="f">
              <v:fill o:detectmouseclick="t"/>
              <v:textbox style="mso-fit-shape-to-text:t" inset="0,0,0,15pt">
                <w:txbxContent>
                  <w:p w14:paraId="7613452F" w14:textId="5C520319" w:rsidR="004F438C" w:rsidRPr="004F438C" w:rsidRDefault="004F438C" w:rsidP="004F438C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4F438C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EAE935" w14:textId="045B85EF" w:rsidR="004F438C" w:rsidRDefault="004F438C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462DD167" wp14:editId="6134A9F8">
              <wp:simplePos x="914400" y="1007110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16510" b="0"/>
              <wp:wrapNone/>
              <wp:docPr id="4" name="Text Box 4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xmlns:w16sdtdh="http://schemas.microsoft.com/office/word/2020/wordml/sdtdatahash" xmlns:w16="http://schemas.microsoft.com/office/word/2018/wordml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="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2AD438F" w14:textId="0C05AE60" w:rsidR="004F438C" w:rsidRPr="004F438C" w:rsidRDefault="004F438C" w:rsidP="004F438C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4F438C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shapetype w14:anchorId="462DD167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alt="OFFICIAL" style="position:absolute;margin-left:0;margin-top:0;width:34.95pt;height:34.95pt;z-index:251660288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3W4cCwIAABwEAAAOAAAAZHJzL2Uyb0RvYy54bWysU01v2zAMvQ/YfxB0X+xkbdEacYqsRYYB&#10;QVsgHXqWZSk2IImCpMTOfv0o2U62bqdhF/mZpPjx+LS877UiR+F8C6ak81lOiTAc6tbsS/r9dfPp&#10;lhIfmKmZAiNKehKe3q8+flh2thALaEDVwhFMYnzR2ZI2IdgiyzxvhGZ+BlYYdEpwmgX8dfusdqzD&#10;7Fplizy/yTpwtXXAhfdofRycdJXySyl4eJbSi0BUSbG3kE6Xziqe2WrJir1jtmn52Ab7hy40aw0W&#10;Pad6ZIGRg2v/SKVb7sCDDDMOOgMpWy7SDDjNPH83za5hVqRZkBxvzzT5/5eWPx139sWR0H+BHhcY&#10;CemsLzwa4zy9dDp+sVOCfqTwdKZN9IFwNF5dfb69uaaEo2vEmCW7XLbOh68CNImgpA63kshix60P&#10;Q+gUEmsZ2LRKpc0o85sBc0ZLdukwotBXPWnrki6m7iuoTziUg2Hf3vJNi6W3zIcX5nDBOAeKNjzj&#10;IRV0JYURUdKA+/E3e4xH3tFLSYeCKalBRVOivhncR9TWBNwEqgTmd/l1jn5z0A+AMpzji7A8QbS6&#10;oCYoHeg3lPM6FkIXMxzLlbSa4EMYlIvPgYv1OgWhjCwLW7OzPKaOdEUuX/s35uxIeMBNPcGkJla8&#10;432IjTe9XR8Csp+WEqkdiBwZRwmmtY7PJWr81/8UdXnUq58AAAD//wMAUEsDBBQABgAIAAAAIQA3&#10;7dH42QAAAAMBAAAPAAAAZHJzL2Rvd25yZXYueG1sTI9BT8MwDIXvSPyHyEjcWMomJlaaTmgSpyGk&#10;bVy4eYnXFhqnatyt+/cEOLCLn6xnvfe5WI6+VUfqYxPYwP0kA0Vsg2u4MvC+e7l7BBUF2WEbmAyc&#10;KcKyvL4qMHfhxBs6bqVSKYRjjgZqkS7XOtqaPMZJ6IiTdwi9R0lrX2nX4ymF+1ZPs2yuPTacGmrs&#10;aFWT/doO3sDDRl6HN97NPsbp+XPdrezssLbG3N6Mz0+ghEb5P4Yf/IQOZWLah4FdVK2B9Ij8zuTN&#10;FwtQ+z/VZaEv2ctvAAAA//8DAFBLAQItABQABgAIAAAAIQC2gziS/gAAAOEBAAATAAAAAAAAAAAA&#10;AAAAAAAAAABbQ29udGVudF9UeXBlc10ueG1sUEsBAi0AFAAGAAgAAAAhADj9If/WAAAAlAEAAAsA&#10;AAAAAAAAAAAAAAAALwEAAF9yZWxzLy5yZWxzUEsBAi0AFAAGAAgAAAAhALjdbhwLAgAAHAQAAA4A&#10;AAAAAAAAAAAAAAAALgIAAGRycy9lMm9Eb2MueG1sUEsBAi0AFAAGAAgAAAAhADft0fjZAAAAAwEA&#10;AA8AAAAAAAAAAAAAAAAAZQQAAGRycy9kb3ducmV2LnhtbFBLBQYAAAAABAAEAPMAAABrBQAAAAA=&#10;" filled="f" stroked="f">
              <v:fill o:detectmouseclick="t"/>
              <v:textbox style="mso-fit-shape-to-text:t" inset="0,0,0,15pt">
                <w:txbxContent>
                  <w:p w14:paraId="42AD438F" w14:textId="0C05AE60" w:rsidR="004F438C" w:rsidRPr="004F438C" w:rsidRDefault="004F438C" w:rsidP="004F438C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4F438C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DEEB3F" w14:textId="505AA52A" w:rsidR="004F438C" w:rsidRDefault="004F438C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407F24A2" wp14:editId="257E8949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16510" b="0"/>
              <wp:wrapNone/>
              <wp:docPr id="2" name="Text Box 2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xmlns:w16sdtdh="http://schemas.microsoft.com/office/word/2020/wordml/sdtdatahash" xmlns:w16="http://schemas.microsoft.com/office/word/2018/wordml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="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45BF96D" w14:textId="177C9DB2" w:rsidR="004F438C" w:rsidRPr="004F438C" w:rsidRDefault="004F438C" w:rsidP="004F438C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4F438C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shapetype w14:anchorId="407F24A2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8" type="#_x0000_t202" alt="OFFICIAL" style="position:absolute;margin-left:0;margin-top:0;width:34.95pt;height:34.95pt;z-index:25165824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PK12BgIAABUEAAAOAAAAZHJzL2Uyb0RvYy54bWysU01v2zAMvQ/YfxB0X+x0bdEacYqsRYYB&#10;QVsgHXpWZCk2IIsCpcTOfv0o2W62bqdhF/mZpPjx+LS461vDjgp9A7bk81nOmbISqsbuS/79Zf3p&#10;hjMfhK2EAatKflKe3y0/flh0rlAXUIOpFDJKYn3RuZLXIbgiy7ysVSv8DJyy5NSArQj0i/usQtFR&#10;9tZkF3l+nXWAlUOQynuyPgxOvkz5tVYyPGntVWCm5NRbSCemcxfPbLkQxR6Fqxs5tiH+oYtWNJaK&#10;vqV6EEGwAzZ/pGobieBBh5mENgOtG6nSDDTNPH83zbYWTqVZiBzv3mjy/y+tfDxu3TOy0H+BnhYY&#10;CemcLzwZ4zy9xjZ+qVNGfqLw9Eab6gOTZLy8/HxzfcWZJNeIKUt2vuzQh68KWhZByZG2ksgSx40P&#10;Q+gUEmtZWDfGpM0Y+5uBckZLdu4wotDv+rHtHVQnmgZhWLR3ct1QzY3w4VkgbZYGILWGJzq0ga7k&#10;MCLOasAff7PHeCKcvJx1pJSSW5IyZ+abpUVEUU0AJ7BLYH6bX+Xkt4f2Hkh/c3oKTiZIVgxmghqh&#10;fSUdr2IhcgkrqVzJdxO8D4Nk6R1ItVqlINKPE2Fjt07G1JGnSOJL/yrQjUwHWtEjTDISxTvCh9h4&#10;07vVIRDtaRuR04HIkWrSXtrn+E6iuH/9T1Hn17z8CQAA//8DAFBLAwQUAAYACAAAACEAN+3R+NkA&#10;AAADAQAADwAAAGRycy9kb3ducmV2LnhtbEyPQU/DMAyF70j8h8hI3FjKJiZWmk5oEqchpG1cuHmJ&#10;1xYap2rcrfv3BDiwi5+sZ733uViOvlVH6mMT2MD9JANFbINruDLwvnu5ewQVBdlhG5gMnCnCsry+&#10;KjB34cQbOm6lUimEY44GapEu1zramjzGSeiIk3cIvUdJa19p1+MphftWT7Nsrj02nBpq7GhVk/3a&#10;Dt7Aw0ZehzfezT7G6flz3a3s7LC2xtzejM9PoIRG+T+GH/yEDmVi2oeBXVStgfSI/M7kzRcLUPs/&#10;1WWhL9nLbwAAAP//AwBQSwECLQAUAAYACAAAACEAtoM4kv4AAADhAQAAEwAAAAAAAAAAAAAAAAAA&#10;AAAAW0NvbnRlbnRfVHlwZXNdLnhtbFBLAQItABQABgAIAAAAIQA4/SH/1gAAAJQBAAALAAAAAAAA&#10;AAAAAAAAAC8BAABfcmVscy8ucmVsc1BLAQItABQABgAIAAAAIQB2PK12BgIAABUEAAAOAAAAAAAA&#10;AAAAAAAAAC4CAABkcnMvZTJvRG9jLnhtbFBLAQItABQABgAIAAAAIQA37dH42QAAAAMBAAAPAAAA&#10;AAAAAAAAAAAAAGAEAABkcnMvZG93bnJldi54bWxQSwUGAAAAAAQABADzAAAAZgUAAAAA&#10;" filled="f" stroked="f">
              <v:fill o:detectmouseclick="t"/>
              <v:textbox style="mso-fit-shape-to-text:t" inset="0,0,0,15pt">
                <w:txbxContent>
                  <w:p w14:paraId="445BF96D" w14:textId="177C9DB2" w:rsidR="004F438C" w:rsidRPr="004F438C" w:rsidRDefault="004F438C" w:rsidP="004F438C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4F438C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D71B49" w14:textId="77777777" w:rsidR="007C3902" w:rsidRDefault="007C3902" w:rsidP="00564B33">
      <w:pPr>
        <w:spacing w:after="0" w:line="240" w:lineRule="auto"/>
      </w:pPr>
      <w:r>
        <w:separator/>
      </w:r>
    </w:p>
  </w:footnote>
  <w:footnote w:type="continuationSeparator" w:id="0">
    <w:p w14:paraId="55AB7154" w14:textId="77777777" w:rsidR="007C3902" w:rsidRDefault="007C3902" w:rsidP="00564B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EA05B6"/>
    <w:multiLevelType w:val="hybridMultilevel"/>
    <w:tmpl w:val="A29E2D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FF4DBB"/>
    <w:multiLevelType w:val="hybridMultilevel"/>
    <w:tmpl w:val="64B2A0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crypted_CloudStatistics_StoryID" w:val="X+lgIkQ9931F27PwYwfdCyQ20xw3q/eGlEXGHF3c6vmjR78snmDpH5ovQiSZdQQb"/>
  </w:docVars>
  <w:rsids>
    <w:rsidRoot w:val="006938EC"/>
    <w:rsid w:val="000B0317"/>
    <w:rsid w:val="000E6962"/>
    <w:rsid w:val="00113272"/>
    <w:rsid w:val="00137FD8"/>
    <w:rsid w:val="00167A46"/>
    <w:rsid w:val="001A6263"/>
    <w:rsid w:val="001C2672"/>
    <w:rsid w:val="001C63C5"/>
    <w:rsid w:val="00213C10"/>
    <w:rsid w:val="00254F03"/>
    <w:rsid w:val="002F196E"/>
    <w:rsid w:val="003039DF"/>
    <w:rsid w:val="00315ED0"/>
    <w:rsid w:val="00383958"/>
    <w:rsid w:val="00394748"/>
    <w:rsid w:val="003A4A5C"/>
    <w:rsid w:val="0045600C"/>
    <w:rsid w:val="0045606F"/>
    <w:rsid w:val="004E78AE"/>
    <w:rsid w:val="004F125B"/>
    <w:rsid w:val="004F438C"/>
    <w:rsid w:val="00500B80"/>
    <w:rsid w:val="00564B33"/>
    <w:rsid w:val="00620C91"/>
    <w:rsid w:val="00670F38"/>
    <w:rsid w:val="006938EC"/>
    <w:rsid w:val="0069798A"/>
    <w:rsid w:val="006E21D0"/>
    <w:rsid w:val="00770B06"/>
    <w:rsid w:val="007803AF"/>
    <w:rsid w:val="007C3902"/>
    <w:rsid w:val="008011B9"/>
    <w:rsid w:val="008221F0"/>
    <w:rsid w:val="00883E81"/>
    <w:rsid w:val="00961BBD"/>
    <w:rsid w:val="00A653C2"/>
    <w:rsid w:val="00B44D6E"/>
    <w:rsid w:val="00B50A5B"/>
    <w:rsid w:val="00B8741D"/>
    <w:rsid w:val="00BD0E2A"/>
    <w:rsid w:val="00C45E57"/>
    <w:rsid w:val="00C46F88"/>
    <w:rsid w:val="00C87C8E"/>
    <w:rsid w:val="00CC5888"/>
    <w:rsid w:val="00D513A5"/>
    <w:rsid w:val="00D80BD8"/>
    <w:rsid w:val="00DA6CC9"/>
    <w:rsid w:val="00DC0469"/>
    <w:rsid w:val="00E673C2"/>
    <w:rsid w:val="00E84A92"/>
    <w:rsid w:val="00EF2B3E"/>
    <w:rsid w:val="00F50B0F"/>
    <w:rsid w:val="00F7353C"/>
    <w:rsid w:val="00FA4989"/>
    <w:rsid w:val="00FD6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90D5DCB"/>
  <w15:chartTrackingRefBased/>
  <w15:docId w15:val="{B5B84CCA-B668-4A8A-A547-4C2D793C17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84A9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137FD8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37F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E84A9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BD0E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6E21D0"/>
    <w:rPr>
      <w:color w:val="0000FF"/>
      <w:u w:val="single"/>
    </w:rPr>
  </w:style>
  <w:style w:type="paragraph" w:styleId="Footer">
    <w:name w:val="footer"/>
    <w:basedOn w:val="Normal"/>
    <w:link w:val="FooterChar"/>
    <w:uiPriority w:val="99"/>
    <w:unhideWhenUsed/>
    <w:rsid w:val="004F43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F43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CATParentEnquiries@birmingham.gov.uk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91618E886DC8248B467BA3D45E4D97C" ma:contentTypeVersion="13" ma:contentTypeDescription="Create a new document." ma:contentTypeScope="" ma:versionID="41202a9fd6d93110eb7fdf7f11e031a5">
  <xsd:schema xmlns:xsd="http://www.w3.org/2001/XMLSchema" xmlns:xs="http://www.w3.org/2001/XMLSchema" xmlns:p="http://schemas.microsoft.com/office/2006/metadata/properties" xmlns:ns3="cf4fbdc1-3486-4097-bd2f-409effe17552" xmlns:ns4="a44b952a-cdab-49d8-a572-68fa4f4b8e9d" targetNamespace="http://schemas.microsoft.com/office/2006/metadata/properties" ma:root="true" ma:fieldsID="011fa2ac78de46f29bceacca99a9a86e" ns3:_="" ns4:_="">
    <xsd:import namespace="cf4fbdc1-3486-4097-bd2f-409effe17552"/>
    <xsd:import namespace="a44b952a-cdab-49d8-a572-68fa4f4b8e9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4fbdc1-3486-4097-bd2f-409effe1755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4b952a-cdab-49d8-a572-68fa4f4b8e9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841D561-C5BE-43FF-99FC-B09AD6F5BC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4fbdc1-3486-4097-bd2f-409effe17552"/>
    <ds:schemaRef ds:uri="a44b952a-cdab-49d8-a572-68fa4f4b8e9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13F0D09-E487-4678-8F9D-937C3FC73DE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6666AA4-44F5-4532-A4F5-D40AF34201B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Communication and Autism template</vt:lpstr>
    </vt:vector>
  </TitlesOfParts>
  <Company>Birmingham City Council</Company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Communication and Autism template</dc:title>
  <dc:subject/>
  <dc:creator>Nik Morgan</dc:creator>
  <cp:keywords/>
  <dc:description/>
  <cp:lastModifiedBy>Miss N CREHAN (stedward)</cp:lastModifiedBy>
  <cp:revision>2</cp:revision>
  <dcterms:created xsi:type="dcterms:W3CDTF">2023-09-28T11:59:00Z</dcterms:created>
  <dcterms:modified xsi:type="dcterms:W3CDTF">2023-09-28T11:59:00Z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0x010100991618E886DC8248B467BA3D45E4D97C</vt:lpwstr>
  </property>
  <property fmtid="{D5CDD505-2E9C-101B-9397-08002B2CF9AE}" pid="3" name="ClassificationContentMarkingFooterShapeIds">
    <vt:lpwstr>2,3,4</vt:lpwstr>
  </property>
  <property fmtid="{D5CDD505-2E9C-101B-9397-08002B2CF9AE}" pid="4" name="ClassificationContentMarkingFooterFontProps">
    <vt:lpwstr>#000000,10,Calibri</vt:lpwstr>
  </property>
  <property fmtid="{D5CDD505-2E9C-101B-9397-08002B2CF9AE}" pid="5" name="ClassificationContentMarkingFooterText">
    <vt:lpwstr>OFFICIAL</vt:lpwstr>
  </property>
  <property fmtid="{D5CDD505-2E9C-101B-9397-08002B2CF9AE}" pid="6" name="MSIP_Label_a17471b1-27ab-4640-9264-e69a67407ca3_Enabled">
    <vt:lpwstr>true</vt:lpwstr>
  </property>
  <property fmtid="{D5CDD505-2E9C-101B-9397-08002B2CF9AE}" pid="7" name="MSIP_Label_a17471b1-27ab-4640-9264-e69a67407ca3_SetDate">
    <vt:lpwstr>2023-09-25T11:55:52Z</vt:lpwstr>
  </property>
  <property fmtid="{D5CDD505-2E9C-101B-9397-08002B2CF9AE}" pid="8" name="MSIP_Label_a17471b1-27ab-4640-9264-e69a67407ca3_Method">
    <vt:lpwstr>Standard</vt:lpwstr>
  </property>
  <property fmtid="{D5CDD505-2E9C-101B-9397-08002B2CF9AE}" pid="9" name="MSIP_Label_a17471b1-27ab-4640-9264-e69a67407ca3_Name">
    <vt:lpwstr>BCC - OFFICIAL</vt:lpwstr>
  </property>
  <property fmtid="{D5CDD505-2E9C-101B-9397-08002B2CF9AE}" pid="10" name="MSIP_Label_a17471b1-27ab-4640-9264-e69a67407ca3_SiteId">
    <vt:lpwstr>699ace67-d2e4-4bcd-b303-d2bbe2b9bbf1</vt:lpwstr>
  </property>
  <property fmtid="{D5CDD505-2E9C-101B-9397-08002B2CF9AE}" pid="11" name="MSIP_Label_a17471b1-27ab-4640-9264-e69a67407ca3_ActionId">
    <vt:lpwstr>cabc665a-fec4-461d-a883-651616787319</vt:lpwstr>
  </property>
  <property fmtid="{D5CDD505-2E9C-101B-9397-08002B2CF9AE}" pid="12" name="MSIP_Label_a17471b1-27ab-4640-9264-e69a67407ca3_ContentBits">
    <vt:lpwstr>2</vt:lpwstr>
  </property>
</Properties>
</file>